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F17CF5" w14:textId="77777777" w:rsidR="003C0894" w:rsidRDefault="003C089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Montserrat" w:eastAsia="Montserrat" w:hAnsi="Montserrat" w:cs="Montserrat"/>
          <w:sz w:val="12"/>
          <w:szCs w:val="12"/>
        </w:rPr>
      </w:pPr>
    </w:p>
    <w:tbl>
      <w:tblPr>
        <w:tblStyle w:val="a"/>
        <w:tblW w:w="11385" w:type="dxa"/>
        <w:tblInd w:w="-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530"/>
        <w:gridCol w:w="3855"/>
      </w:tblGrid>
      <w:tr w:rsidR="003C0894" w14:paraId="0F2869E6" w14:textId="77777777" w:rsidTr="008378C8">
        <w:trPr>
          <w:trHeight w:val="1015"/>
        </w:trPr>
        <w:tc>
          <w:tcPr>
            <w:tcW w:w="7530" w:type="dxa"/>
            <w:tcBorders>
              <w:top w:val="single" w:sz="8" w:space="0" w:color="2079C7"/>
              <w:left w:val="single" w:sz="8" w:space="0" w:color="2079C7"/>
              <w:bottom w:val="single" w:sz="8" w:space="0" w:color="2079C7"/>
              <w:right w:val="single" w:sz="8" w:space="0" w:color="2079C7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6953A2E9" w14:textId="77777777" w:rsidR="003C0894" w:rsidRDefault="005155D2">
            <w:pPr>
              <w:pStyle w:val="Title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Montserrat" w:eastAsia="Montserrat" w:hAnsi="Montserrat" w:cs="Montserrat"/>
                <w:sz w:val="64"/>
                <w:szCs w:val="64"/>
              </w:rPr>
            </w:pPr>
            <w:bookmarkStart w:id="0" w:name="_x8fm1uorkbaw" w:colFirst="0" w:colLast="0"/>
            <w:bookmarkEnd w:id="0"/>
            <w:r>
              <w:rPr>
                <w:rFonts w:ascii="Montserrat" w:eastAsia="Montserrat" w:hAnsi="Montserrat" w:cs="Montserrat"/>
                <w:sz w:val="64"/>
                <w:szCs w:val="64"/>
              </w:rPr>
              <w:t xml:space="preserve">Sarah </w:t>
            </w:r>
            <w:proofErr w:type="spellStart"/>
            <w:r>
              <w:rPr>
                <w:rFonts w:ascii="Montserrat" w:eastAsia="Montserrat" w:hAnsi="Montserrat" w:cs="Montserrat"/>
                <w:sz w:val="64"/>
                <w:szCs w:val="64"/>
              </w:rPr>
              <w:t>Loduha</w:t>
            </w:r>
            <w:proofErr w:type="spellEnd"/>
          </w:p>
          <w:p w14:paraId="489DB1AA" w14:textId="3664678C" w:rsidR="003C0894" w:rsidRDefault="0026042F">
            <w:pPr>
              <w:pStyle w:val="Subtitle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Montserrat" w:eastAsia="Montserrat" w:hAnsi="Montserrat" w:cs="Montserrat"/>
              </w:rPr>
            </w:pPr>
            <w:bookmarkStart w:id="1" w:name="_ymi089liagec" w:colFirst="0" w:colLast="0"/>
            <w:bookmarkEnd w:id="1"/>
            <w:r>
              <w:rPr>
                <w:rFonts w:ascii="Montserrat" w:eastAsia="Montserrat" w:hAnsi="Montserrat" w:cs="Montserrat"/>
              </w:rPr>
              <w:t>Mid</w:t>
            </w:r>
            <w:r w:rsidR="00E07D6D">
              <w:rPr>
                <w:rFonts w:ascii="Montserrat" w:eastAsia="Montserrat" w:hAnsi="Montserrat" w:cs="Montserrat"/>
              </w:rPr>
              <w:t>-level</w:t>
            </w:r>
            <w:r w:rsidR="005155D2">
              <w:rPr>
                <w:rFonts w:ascii="Montserrat" w:eastAsia="Montserrat" w:hAnsi="Montserrat" w:cs="Montserrat"/>
              </w:rPr>
              <w:t xml:space="preserve"> professional with experience in digital marketing, media </w:t>
            </w:r>
            <w:r w:rsidR="001D17C2">
              <w:rPr>
                <w:rFonts w:ascii="Montserrat" w:eastAsia="Montserrat" w:hAnsi="Montserrat" w:cs="Montserrat"/>
              </w:rPr>
              <w:t>planning</w:t>
            </w:r>
            <w:r w:rsidR="005155D2">
              <w:rPr>
                <w:rFonts w:ascii="Montserrat" w:eastAsia="Montserrat" w:hAnsi="Montserrat" w:cs="Montserrat"/>
              </w:rPr>
              <w:t xml:space="preserve"> and </w:t>
            </w:r>
            <w:r w:rsidR="001D17C2">
              <w:rPr>
                <w:rFonts w:ascii="Montserrat" w:eastAsia="Montserrat" w:hAnsi="Montserrat" w:cs="Montserrat"/>
              </w:rPr>
              <w:t>buying</w:t>
            </w:r>
            <w:r w:rsidR="005155D2">
              <w:rPr>
                <w:rFonts w:ascii="Montserrat" w:eastAsia="Montserrat" w:hAnsi="Montserrat" w:cs="Montserrat"/>
              </w:rPr>
              <w:t xml:space="preserve">, public relations, website design and </w:t>
            </w:r>
            <w:r w:rsidR="00A21E9F">
              <w:rPr>
                <w:rFonts w:ascii="Montserrat" w:eastAsia="Montserrat" w:hAnsi="Montserrat" w:cs="Montserrat"/>
              </w:rPr>
              <w:t>branding</w:t>
            </w:r>
            <w:r w:rsidR="005155D2">
              <w:rPr>
                <w:rFonts w:ascii="Montserrat" w:eastAsia="Montserrat" w:hAnsi="Montserrat" w:cs="Montserrat"/>
              </w:rPr>
              <w:t>.</w:t>
            </w:r>
          </w:p>
        </w:tc>
        <w:tc>
          <w:tcPr>
            <w:tcW w:w="3855" w:type="dxa"/>
            <w:tcBorders>
              <w:top w:val="single" w:sz="8" w:space="0" w:color="FFFFFF"/>
              <w:left w:val="single" w:sz="8" w:space="0" w:color="2079C7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64B5AB9C" w14:textId="77777777" w:rsidR="003C0894" w:rsidRDefault="003C0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</w:p>
          <w:p w14:paraId="28856C3F" w14:textId="77777777" w:rsidR="003C0894" w:rsidRDefault="005155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jc w:val="center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San Francisco, CA</w:t>
            </w:r>
          </w:p>
          <w:p w14:paraId="219667EF" w14:textId="77777777" w:rsidR="003C0894" w:rsidRDefault="005155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jc w:val="center"/>
              <w:rPr>
                <w:rFonts w:ascii="Montserrat" w:eastAsia="Montserrat" w:hAnsi="Montserrat" w:cs="Montserrat"/>
                <w:b/>
                <w:color w:val="000000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b/>
                <w:color w:val="000000"/>
                <w:sz w:val="16"/>
                <w:szCs w:val="16"/>
              </w:rPr>
              <w:t>(925) 858-2299</w:t>
            </w:r>
          </w:p>
          <w:p w14:paraId="221DF466" w14:textId="77777777" w:rsidR="003C0894" w:rsidRDefault="005155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jc w:val="center"/>
              <w:rPr>
                <w:rFonts w:ascii="Montserrat" w:eastAsia="Montserrat" w:hAnsi="Montserrat" w:cs="Montserrat"/>
                <w:b/>
                <w:color w:val="000000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b/>
                <w:color w:val="000000"/>
                <w:sz w:val="16"/>
                <w:szCs w:val="16"/>
              </w:rPr>
              <w:t>sarahloduha9@gmail.com</w:t>
            </w:r>
          </w:p>
          <w:p w14:paraId="7235A5D9" w14:textId="77777777" w:rsidR="003C0894" w:rsidRDefault="000059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jc w:val="center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hyperlink r:id="rId7">
              <w:r w:rsidR="005155D2">
                <w:rPr>
                  <w:rFonts w:ascii="Montserrat" w:eastAsia="Montserrat" w:hAnsi="Montserrat" w:cs="Montserrat"/>
                  <w:color w:val="1155CC"/>
                  <w:sz w:val="16"/>
                  <w:szCs w:val="16"/>
                  <w:u w:val="single"/>
                </w:rPr>
                <w:t>LinkedIn</w:t>
              </w:r>
            </w:hyperlink>
          </w:p>
        </w:tc>
      </w:tr>
      <w:tr w:rsidR="003C0894" w14:paraId="78C0CC00" w14:textId="77777777" w:rsidTr="004E6B41">
        <w:trPr>
          <w:trHeight w:val="12868"/>
        </w:trPr>
        <w:tc>
          <w:tcPr>
            <w:tcW w:w="7530" w:type="dxa"/>
            <w:tcBorders>
              <w:top w:val="single" w:sz="8" w:space="0" w:color="2079C7"/>
              <w:left w:val="nil"/>
              <w:bottom w:val="nil"/>
              <w:right w:val="single" w:sz="4" w:space="0" w:color="FFFFFF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1C735DF8" w14:textId="77777777" w:rsidR="003C0894" w:rsidRDefault="005155D2" w:rsidP="00A21E9F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rPr>
                <w:rFonts w:ascii="Montserrat" w:eastAsia="Montserrat" w:hAnsi="Montserrat" w:cs="Montserrat"/>
              </w:rPr>
            </w:pPr>
            <w:bookmarkStart w:id="2" w:name="_y7d3xdxnr44m" w:colFirst="0" w:colLast="0"/>
            <w:bookmarkEnd w:id="2"/>
            <w:r>
              <w:rPr>
                <w:rFonts w:ascii="Montserrat" w:eastAsia="Montserrat" w:hAnsi="Montserrat" w:cs="Montserrat"/>
              </w:rPr>
              <w:t>EXPERIENCE</w:t>
            </w:r>
          </w:p>
          <w:p w14:paraId="10E8BC87" w14:textId="261A6386" w:rsidR="003C0894" w:rsidRDefault="005155D2" w:rsidP="00A21E9F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rPr>
                <w:rFonts w:ascii="Montserrat" w:eastAsia="Montserrat" w:hAnsi="Montserrat" w:cs="Montserrat"/>
                <w:b w:val="0"/>
                <w:i/>
                <w:sz w:val="24"/>
                <w:szCs w:val="24"/>
              </w:rPr>
            </w:pPr>
            <w:bookmarkStart w:id="3" w:name="_rfgvkg2ifhfd" w:colFirst="0" w:colLast="0"/>
            <w:bookmarkEnd w:id="3"/>
            <w:r>
              <w:rPr>
                <w:rFonts w:ascii="Montserrat" w:eastAsia="Montserrat" w:hAnsi="Montserrat" w:cs="Montserrat"/>
              </w:rPr>
              <w:t xml:space="preserve">H&amp;L Partners, </w:t>
            </w:r>
            <w:r>
              <w:rPr>
                <w:rFonts w:ascii="Montserrat" w:eastAsia="Montserrat" w:hAnsi="Montserrat" w:cs="Montserrat"/>
                <w:b w:val="0"/>
              </w:rPr>
              <w:t xml:space="preserve">Oakland, CA — </w:t>
            </w:r>
            <w:r w:rsidR="00405EEB" w:rsidRPr="00405EEB">
              <w:rPr>
                <w:rFonts w:ascii="Montserrat" w:eastAsia="Montserrat" w:hAnsi="Montserrat" w:cs="Montserrat"/>
                <w:b w:val="0"/>
                <w:i/>
                <w:iCs/>
              </w:rPr>
              <w:t>Senior</w:t>
            </w:r>
            <w:r w:rsidR="00405EEB">
              <w:rPr>
                <w:rFonts w:ascii="Montserrat" w:eastAsia="Montserrat" w:hAnsi="Montserrat" w:cs="Montserrat"/>
                <w:b w:val="0"/>
              </w:rPr>
              <w:t xml:space="preserve"> </w:t>
            </w:r>
            <w:r>
              <w:rPr>
                <w:rFonts w:ascii="Montserrat" w:eastAsia="Montserrat" w:hAnsi="Montserrat" w:cs="Montserrat"/>
                <w:b w:val="0"/>
                <w:i/>
              </w:rPr>
              <w:t>Media Planner</w:t>
            </w:r>
          </w:p>
          <w:p w14:paraId="4B953AD1" w14:textId="77777777" w:rsidR="003C0894" w:rsidRDefault="005155D2" w:rsidP="00A21E9F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rPr>
                <w:rFonts w:ascii="Montserrat" w:eastAsia="Montserrat" w:hAnsi="Montserrat" w:cs="Montserrat"/>
              </w:rPr>
            </w:pPr>
            <w:bookmarkStart w:id="4" w:name="_n64fgzu3lwuy" w:colFirst="0" w:colLast="0"/>
            <w:bookmarkEnd w:id="4"/>
            <w:r>
              <w:rPr>
                <w:rFonts w:ascii="Montserrat" w:eastAsia="Montserrat" w:hAnsi="Montserrat" w:cs="Montserrat"/>
              </w:rPr>
              <w:t>March 2019 - PRESENT</w:t>
            </w:r>
          </w:p>
          <w:p w14:paraId="36FE5179" w14:textId="77777777" w:rsidR="003C0894" w:rsidRDefault="005155D2" w:rsidP="00A21E9F">
            <w:pPr>
              <w:pStyle w:val="Heading3"/>
              <w:spacing w:before="0" w:line="271" w:lineRule="auto"/>
              <w:rPr>
                <w:rFonts w:ascii="Montserrat" w:eastAsia="Montserrat" w:hAnsi="Montserrat" w:cs="Montserrat"/>
                <w:i/>
              </w:rPr>
            </w:pPr>
            <w:bookmarkStart w:id="5" w:name="_exlh4egh3z5s" w:colFirst="0" w:colLast="0"/>
            <w:bookmarkEnd w:id="5"/>
            <w:r>
              <w:rPr>
                <w:rFonts w:ascii="Montserrat" w:eastAsia="Montserrat" w:hAnsi="Montserrat" w:cs="Montserrat"/>
                <w:i/>
              </w:rPr>
              <w:t>Clients: Toyota, McDonald’s, AAA, Vision Service Plan, Oakland Museum of California, St. Louis Science Center, Santa Clara County Behavioral Health, Missouri Division of Tourism</w:t>
            </w:r>
          </w:p>
          <w:p w14:paraId="558857DC" w14:textId="77777777" w:rsidR="003C0894" w:rsidRDefault="005155D2" w:rsidP="00A21E9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Develop, execute and manage digital media strategies, plans, budgets and recommendations across multiple channels to achieve client goals </w:t>
            </w:r>
          </w:p>
          <w:p w14:paraId="6A9F8902" w14:textId="454608CC" w:rsidR="003C0894" w:rsidRDefault="005155D2" w:rsidP="00A21E9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Formally present marketing recommendations, optimizations, positioning on strategy and reporting to </w:t>
            </w:r>
            <w:r w:rsidR="00466F1C">
              <w:rPr>
                <w:rFonts w:ascii="Montserrat" w:eastAsia="Montserrat" w:hAnsi="Montserrat" w:cs="Montserrat"/>
                <w:sz w:val="16"/>
                <w:szCs w:val="16"/>
              </w:rPr>
              <w:t xml:space="preserve">7+ </w:t>
            </w: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clients </w:t>
            </w:r>
          </w:p>
          <w:p w14:paraId="0557F5C2" w14:textId="711E868A" w:rsidR="003C0894" w:rsidRDefault="005155D2" w:rsidP="00A21E9F">
            <w:pPr>
              <w:numPr>
                <w:ilvl w:val="0"/>
                <w:numId w:val="5"/>
              </w:numPr>
              <w:spacing w:before="0" w:line="271" w:lineRule="auto"/>
              <w:ind w:right="0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Act as direct report and </w:t>
            </w:r>
            <w:r w:rsidR="002B40A4">
              <w:rPr>
                <w:rFonts w:ascii="Montserrat" w:eastAsia="Montserrat" w:hAnsi="Montserrat" w:cs="Montserrat"/>
                <w:sz w:val="16"/>
                <w:szCs w:val="16"/>
              </w:rPr>
              <w:t>supervisor</w:t>
            </w: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 for Assistant Media Planners</w:t>
            </w:r>
            <w:r w:rsidR="00466F1C">
              <w:rPr>
                <w:rFonts w:ascii="Montserrat" w:eastAsia="Montserrat" w:hAnsi="Montserrat" w:cs="Montserrat"/>
                <w:sz w:val="16"/>
                <w:szCs w:val="16"/>
              </w:rPr>
              <w:t xml:space="preserve"> and Channel Leads</w:t>
            </w:r>
            <w:r>
              <w:rPr>
                <w:rFonts w:ascii="Montserrat" w:eastAsia="Montserrat" w:hAnsi="Montserrat" w:cs="Montserrat"/>
                <w:sz w:val="16"/>
                <w:szCs w:val="16"/>
              </w:rPr>
              <w:t>, facilitating their onboarding, mentorship and daily management</w:t>
            </w:r>
            <w:r w:rsidR="00466F1C">
              <w:rPr>
                <w:rFonts w:ascii="Montserrat" w:eastAsia="Montserrat" w:hAnsi="Montserrat" w:cs="Montserrat"/>
                <w:sz w:val="16"/>
                <w:szCs w:val="16"/>
              </w:rPr>
              <w:t xml:space="preserve"> </w:t>
            </w:r>
          </w:p>
          <w:p w14:paraId="1A7BD9C3" w14:textId="77777777" w:rsidR="003C0894" w:rsidRDefault="005155D2" w:rsidP="00A21E9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Independently oversee and organize budgets, vendor / partner RFP and contracting process and day-to-day team workflow</w:t>
            </w:r>
          </w:p>
          <w:p w14:paraId="75F1317C" w14:textId="557BF415" w:rsidR="006A2FF2" w:rsidRPr="006A2FF2" w:rsidRDefault="006A2FF2" w:rsidP="006A2FF2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Create reporting dashboards and implement optimizations across media channels based on performance insights</w:t>
            </w:r>
          </w:p>
          <w:p w14:paraId="696F7711" w14:textId="30F3CFE2" w:rsidR="006A2FF2" w:rsidRPr="006A2FF2" w:rsidRDefault="006A2FF2" w:rsidP="006A2FF2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Ideate and present new and improved processes with a solutions-oriented approach to streamline workflows and timelines </w:t>
            </w:r>
          </w:p>
          <w:p w14:paraId="1C5DCFDB" w14:textId="7F332DC2" w:rsidR="003C0894" w:rsidRDefault="005155D2" w:rsidP="00A21E9F">
            <w:pPr>
              <w:numPr>
                <w:ilvl w:val="0"/>
                <w:numId w:val="5"/>
              </w:numPr>
              <w:spacing w:before="0" w:line="271" w:lineRule="auto"/>
              <w:ind w:right="0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Lead team statuses and spearhead campaign briefing meetings</w:t>
            </w:r>
          </w:p>
          <w:p w14:paraId="6D88AF63" w14:textId="7506DA1B" w:rsidR="002B40A4" w:rsidRPr="002B40A4" w:rsidRDefault="002B40A4" w:rsidP="00A21E9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Analyze brands’ business goals </w:t>
            </w:r>
            <w:r w:rsidR="006A2FF2">
              <w:rPr>
                <w:rFonts w:ascii="Montserrat" w:eastAsia="Montserrat" w:hAnsi="Montserrat" w:cs="Montserrat"/>
                <w:sz w:val="16"/>
                <w:szCs w:val="16"/>
              </w:rPr>
              <w:t>to</w:t>
            </w: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 identify opportunities to improve marketing ROI and cost-efficiencies </w:t>
            </w:r>
          </w:p>
          <w:p w14:paraId="55FBB902" w14:textId="23B3CF31" w:rsidR="003C0894" w:rsidRDefault="005155D2" w:rsidP="00A21E9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Collaborate </w:t>
            </w:r>
            <w:r w:rsidR="006A2FF2">
              <w:rPr>
                <w:rFonts w:ascii="Montserrat" w:eastAsia="Montserrat" w:hAnsi="Montserrat" w:cs="Montserrat"/>
                <w:sz w:val="16"/>
                <w:szCs w:val="16"/>
              </w:rPr>
              <w:t>with and oversee</w:t>
            </w: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 Ad Operations </w:t>
            </w:r>
            <w:r w:rsidR="006A2FF2">
              <w:rPr>
                <w:rFonts w:ascii="Montserrat" w:eastAsia="Montserrat" w:hAnsi="Montserrat" w:cs="Montserrat"/>
                <w:sz w:val="16"/>
                <w:szCs w:val="16"/>
              </w:rPr>
              <w:t xml:space="preserve">teams </w:t>
            </w: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to ensure timely delivery of materials and campaign launches </w:t>
            </w:r>
            <w:r w:rsidR="006A2FF2">
              <w:rPr>
                <w:rFonts w:ascii="Montserrat" w:eastAsia="Montserrat" w:hAnsi="Montserrat" w:cs="Montserrat"/>
                <w:sz w:val="16"/>
                <w:szCs w:val="16"/>
              </w:rPr>
              <w:t>across</w:t>
            </w: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 digital platforms and ad servers</w:t>
            </w:r>
          </w:p>
          <w:p w14:paraId="44A11185" w14:textId="77777777" w:rsidR="003C0894" w:rsidRDefault="005155D2" w:rsidP="00A21E9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Facilitate daily cross-functional communications with all other agency departments (account, creative, finance, project management) on strategy and execution of media campaigns </w:t>
            </w:r>
          </w:p>
          <w:p w14:paraId="7229EE69" w14:textId="47D40BCA" w:rsidR="003C0894" w:rsidRDefault="005155D2" w:rsidP="00A21E9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Promoted from </w:t>
            </w:r>
            <w:r w:rsidR="00405EEB">
              <w:rPr>
                <w:rFonts w:ascii="Montserrat" w:eastAsia="Montserrat" w:hAnsi="Montserrat" w:cs="Montserrat"/>
                <w:sz w:val="16"/>
                <w:szCs w:val="16"/>
              </w:rPr>
              <w:t>Media Planner in March 2021 and Assistant Media Planner in March 2020</w:t>
            </w:r>
          </w:p>
          <w:p w14:paraId="4DAC1CD8" w14:textId="77777777" w:rsidR="003C0894" w:rsidRDefault="005155D2" w:rsidP="00A21E9F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rPr>
                <w:rFonts w:ascii="Montserrat" w:eastAsia="Montserrat" w:hAnsi="Montserrat" w:cs="Montserrat"/>
                <w:b w:val="0"/>
                <w:i/>
              </w:rPr>
            </w:pPr>
            <w:bookmarkStart w:id="6" w:name="_wj0puh61kxsr" w:colFirst="0" w:colLast="0"/>
            <w:bookmarkEnd w:id="6"/>
            <w:r>
              <w:rPr>
                <w:rFonts w:ascii="Montserrat" w:eastAsia="Montserrat" w:hAnsi="Montserrat" w:cs="Montserrat"/>
              </w:rPr>
              <w:t xml:space="preserve">ACP Composites, </w:t>
            </w:r>
            <w:r>
              <w:rPr>
                <w:rFonts w:ascii="Montserrat" w:eastAsia="Montserrat" w:hAnsi="Montserrat" w:cs="Montserrat"/>
                <w:b w:val="0"/>
              </w:rPr>
              <w:t xml:space="preserve">Livermore, CA — </w:t>
            </w:r>
            <w:r>
              <w:rPr>
                <w:rFonts w:ascii="Montserrat" w:eastAsia="Montserrat" w:hAnsi="Montserrat" w:cs="Montserrat"/>
                <w:b w:val="0"/>
                <w:i/>
              </w:rPr>
              <w:t>Marketing Coordinator</w:t>
            </w:r>
          </w:p>
          <w:p w14:paraId="5EDB571E" w14:textId="77777777" w:rsidR="003C0894" w:rsidRDefault="005155D2" w:rsidP="00A21E9F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rPr>
                <w:rFonts w:ascii="Montserrat" w:eastAsia="Montserrat" w:hAnsi="Montserrat" w:cs="Montserrat"/>
              </w:rPr>
            </w:pPr>
            <w:bookmarkStart w:id="7" w:name="_8hk593fs3sag" w:colFirst="0" w:colLast="0"/>
            <w:bookmarkEnd w:id="7"/>
            <w:r>
              <w:rPr>
                <w:rFonts w:ascii="Montserrat" w:eastAsia="Montserrat" w:hAnsi="Montserrat" w:cs="Montserrat"/>
              </w:rPr>
              <w:t>July 2017 - April 2018</w:t>
            </w:r>
          </w:p>
          <w:p w14:paraId="608D1937" w14:textId="4DA496B1" w:rsidR="000C17DD" w:rsidRPr="000C17DD" w:rsidRDefault="000C17DD" w:rsidP="00A21E9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Spearheaded </w:t>
            </w:r>
            <w:r w:rsidR="006A143A">
              <w:rPr>
                <w:rFonts w:ascii="Montserrat" w:eastAsia="Montserrat" w:hAnsi="Montserrat" w:cs="Montserrat"/>
                <w:sz w:val="16"/>
                <w:szCs w:val="16"/>
              </w:rPr>
              <w:t>all</w:t>
            </w: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 digital marketing initiatives, including the l</w:t>
            </w:r>
            <w:r w:rsidRPr="000C17DD">
              <w:rPr>
                <w:rFonts w:ascii="Montserrat" w:eastAsia="Montserrat" w:hAnsi="Montserrat" w:cs="Montserrat"/>
                <w:sz w:val="16"/>
                <w:szCs w:val="16"/>
              </w:rPr>
              <w:t xml:space="preserve">aunch of new company website with a focus on user experience and refreshed </w:t>
            </w:r>
            <w:r>
              <w:rPr>
                <w:rFonts w:ascii="Montserrat" w:eastAsia="Montserrat" w:hAnsi="Montserrat" w:cs="Montserrat"/>
                <w:sz w:val="16"/>
                <w:szCs w:val="16"/>
              </w:rPr>
              <w:t>branding</w:t>
            </w:r>
          </w:p>
          <w:p w14:paraId="7DDEA48C" w14:textId="52B43637" w:rsidR="00E07D6D" w:rsidRDefault="006A143A" w:rsidP="00A21E9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Concepted, directed and shot new company photography and video featured on website and digital channels</w:t>
            </w:r>
          </w:p>
          <w:p w14:paraId="6690CBC5" w14:textId="6C2E809E" w:rsidR="00A21E9F" w:rsidRPr="00A21E9F" w:rsidRDefault="00A21E9F" w:rsidP="00A21E9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Strategized and wrote new </w:t>
            </w:r>
            <w:r w:rsidRPr="00E07D6D">
              <w:rPr>
                <w:rFonts w:ascii="Montserrat" w:eastAsia="Montserrat" w:hAnsi="Montserrat" w:cs="Montserrat"/>
                <w:sz w:val="16"/>
                <w:szCs w:val="16"/>
              </w:rPr>
              <w:t>content</w:t>
            </w: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 across website to improve SEO, traffic and user engagement</w:t>
            </w:r>
          </w:p>
          <w:p w14:paraId="5AACD525" w14:textId="013F1AA2" w:rsidR="003C0894" w:rsidRDefault="005155D2" w:rsidP="00A21E9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Planned, implemented, optimized and reported on </w:t>
            </w:r>
            <w:r w:rsidR="006A143A">
              <w:rPr>
                <w:rFonts w:ascii="Montserrat" w:eastAsia="Montserrat" w:hAnsi="Montserrat" w:cs="Montserrat"/>
                <w:sz w:val="16"/>
                <w:szCs w:val="16"/>
              </w:rPr>
              <w:t>Google Ads campaigns</w:t>
            </w: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 for industry-recognized </w:t>
            </w:r>
            <w:r w:rsidR="006A143A">
              <w:rPr>
                <w:rFonts w:ascii="Montserrat" w:eastAsia="Montserrat" w:hAnsi="Montserrat" w:cs="Montserrat"/>
                <w:sz w:val="16"/>
                <w:szCs w:val="16"/>
              </w:rPr>
              <w:t>brand</w:t>
            </w:r>
          </w:p>
          <w:p w14:paraId="634085B0" w14:textId="77777777" w:rsidR="003C0894" w:rsidRDefault="005155D2" w:rsidP="00A21E9F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rPr>
                <w:rFonts w:ascii="Montserrat" w:eastAsia="Montserrat" w:hAnsi="Montserrat" w:cs="Montserrat"/>
                <w:b w:val="0"/>
                <w:i/>
              </w:rPr>
            </w:pPr>
            <w:bookmarkStart w:id="8" w:name="_l58qyg65gofv" w:colFirst="0" w:colLast="0"/>
            <w:bookmarkStart w:id="9" w:name="_1hxcpsc1hco2" w:colFirst="0" w:colLast="0"/>
            <w:bookmarkEnd w:id="8"/>
            <w:bookmarkEnd w:id="9"/>
            <w:r>
              <w:rPr>
                <w:rFonts w:ascii="Montserrat" w:eastAsia="Montserrat" w:hAnsi="Montserrat" w:cs="Montserrat"/>
              </w:rPr>
              <w:t xml:space="preserve">The </w:t>
            </w:r>
            <w:proofErr w:type="spellStart"/>
            <w:r>
              <w:rPr>
                <w:rFonts w:ascii="Montserrat" w:eastAsia="Montserrat" w:hAnsi="Montserrat" w:cs="Montserrat"/>
              </w:rPr>
              <w:t>GreenRoom</w:t>
            </w:r>
            <w:proofErr w:type="spellEnd"/>
            <w:r>
              <w:rPr>
                <w:rFonts w:ascii="Montserrat" w:eastAsia="Montserrat" w:hAnsi="Montserrat" w:cs="Montserrat"/>
              </w:rPr>
              <w:t xml:space="preserve">, </w:t>
            </w:r>
            <w:r>
              <w:rPr>
                <w:rFonts w:ascii="Montserrat" w:eastAsia="Montserrat" w:hAnsi="Montserrat" w:cs="Montserrat"/>
                <w:b w:val="0"/>
              </w:rPr>
              <w:t>Nashville, TN</w:t>
            </w:r>
            <w:r>
              <w:rPr>
                <w:rFonts w:ascii="Montserrat" w:eastAsia="Montserrat" w:hAnsi="Montserrat" w:cs="Montserrat"/>
              </w:rPr>
              <w:t xml:space="preserve"> </w:t>
            </w:r>
            <w:r>
              <w:rPr>
                <w:rFonts w:ascii="Montserrat" w:eastAsia="Montserrat" w:hAnsi="Montserrat" w:cs="Montserrat"/>
                <w:b w:val="0"/>
              </w:rPr>
              <w:t xml:space="preserve">— </w:t>
            </w:r>
            <w:r>
              <w:rPr>
                <w:rFonts w:ascii="Montserrat" w:eastAsia="Montserrat" w:hAnsi="Montserrat" w:cs="Montserrat"/>
                <w:b w:val="0"/>
                <w:i/>
              </w:rPr>
              <w:t xml:space="preserve">Jr. Publicist </w:t>
            </w:r>
          </w:p>
          <w:p w14:paraId="3D55A394" w14:textId="77777777" w:rsidR="003C0894" w:rsidRDefault="005155D2" w:rsidP="00A21E9F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rPr>
                <w:rFonts w:ascii="Montserrat" w:eastAsia="Montserrat" w:hAnsi="Montserrat" w:cs="Montserrat"/>
              </w:rPr>
            </w:pPr>
            <w:bookmarkStart w:id="10" w:name="_ybypdmed418m" w:colFirst="0" w:colLast="0"/>
            <w:bookmarkEnd w:id="10"/>
            <w:r>
              <w:rPr>
                <w:rFonts w:ascii="Montserrat" w:eastAsia="Montserrat" w:hAnsi="Montserrat" w:cs="Montserrat"/>
              </w:rPr>
              <w:t>June 2018 - November 2018</w:t>
            </w:r>
          </w:p>
          <w:p w14:paraId="19713B29" w14:textId="77777777" w:rsidR="003C0894" w:rsidRDefault="005155D2" w:rsidP="00A21E9F">
            <w:pPr>
              <w:pStyle w:val="Heading3"/>
              <w:spacing w:before="0" w:line="271" w:lineRule="auto"/>
              <w:rPr>
                <w:rFonts w:ascii="Montserrat" w:eastAsia="Montserrat" w:hAnsi="Montserrat" w:cs="Montserrat"/>
              </w:rPr>
            </w:pPr>
            <w:bookmarkStart w:id="11" w:name="_66add7ttcg0c" w:colFirst="0" w:colLast="0"/>
            <w:bookmarkEnd w:id="11"/>
            <w:r>
              <w:rPr>
                <w:rFonts w:ascii="Montserrat" w:eastAsia="Montserrat" w:hAnsi="Montserrat" w:cs="Montserrat"/>
                <w:i/>
              </w:rPr>
              <w:t>Clients: Jason Aldean, Dierks Bentley, Lady Antebellum, Thomas Rhett, Rascal Flatts</w:t>
            </w:r>
          </w:p>
          <w:p w14:paraId="47ED1425" w14:textId="404837CE" w:rsidR="00E07D6D" w:rsidRDefault="005155D2" w:rsidP="00A21E9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Wrote press releases, coordinated</w:t>
            </w:r>
            <w:r w:rsidR="008378C8">
              <w:rPr>
                <w:rFonts w:ascii="Montserrat" w:eastAsia="Montserrat" w:hAnsi="Montserrat" w:cs="Montserrat"/>
                <w:sz w:val="16"/>
                <w:szCs w:val="16"/>
              </w:rPr>
              <w:t xml:space="preserve"> launch</w:t>
            </w: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 events and pitched </w:t>
            </w:r>
            <w:r w:rsidR="008378C8">
              <w:rPr>
                <w:rFonts w:ascii="Montserrat" w:eastAsia="Montserrat" w:hAnsi="Montserrat" w:cs="Montserrat"/>
                <w:sz w:val="16"/>
                <w:szCs w:val="16"/>
              </w:rPr>
              <w:t xml:space="preserve">headlining </w:t>
            </w:r>
            <w:r>
              <w:rPr>
                <w:rFonts w:ascii="Montserrat" w:eastAsia="Montserrat" w:hAnsi="Montserrat" w:cs="Montserrat"/>
                <w:sz w:val="16"/>
                <w:szCs w:val="16"/>
              </w:rPr>
              <w:t>stories to media</w:t>
            </w:r>
          </w:p>
          <w:p w14:paraId="6D2ABBDC" w14:textId="77777777" w:rsidR="00E07D6D" w:rsidRDefault="00E07D6D" w:rsidP="00A21E9F">
            <w:pPr>
              <w:pStyle w:val="Heading2"/>
              <w:spacing w:line="271" w:lineRule="auto"/>
              <w:rPr>
                <w:rFonts w:ascii="Montserrat" w:eastAsia="Montserrat" w:hAnsi="Montserrat" w:cs="Montserrat"/>
                <w:b w:val="0"/>
                <w:i/>
              </w:rPr>
            </w:pPr>
            <w:proofErr w:type="spellStart"/>
            <w:r>
              <w:rPr>
                <w:rFonts w:ascii="Montserrat" w:eastAsia="Montserrat" w:hAnsi="Montserrat" w:cs="Montserrat"/>
              </w:rPr>
              <w:t>Hiebing</w:t>
            </w:r>
            <w:proofErr w:type="spellEnd"/>
            <w:r>
              <w:rPr>
                <w:rFonts w:ascii="Montserrat" w:eastAsia="Montserrat" w:hAnsi="Montserrat" w:cs="Montserrat"/>
              </w:rPr>
              <w:t xml:space="preserve">, </w:t>
            </w:r>
            <w:r>
              <w:rPr>
                <w:rFonts w:ascii="Montserrat" w:eastAsia="Montserrat" w:hAnsi="Montserrat" w:cs="Montserrat"/>
                <w:b w:val="0"/>
              </w:rPr>
              <w:t>Madison, WI</w:t>
            </w:r>
            <w:r>
              <w:rPr>
                <w:rFonts w:ascii="Montserrat" w:eastAsia="Montserrat" w:hAnsi="Montserrat" w:cs="Montserrat"/>
              </w:rPr>
              <w:t xml:space="preserve"> </w:t>
            </w:r>
            <w:r>
              <w:rPr>
                <w:rFonts w:ascii="Montserrat" w:eastAsia="Montserrat" w:hAnsi="Montserrat" w:cs="Montserrat"/>
                <w:b w:val="0"/>
              </w:rPr>
              <w:t xml:space="preserve">— </w:t>
            </w:r>
            <w:r>
              <w:rPr>
                <w:rFonts w:ascii="Montserrat" w:eastAsia="Montserrat" w:hAnsi="Montserrat" w:cs="Montserrat"/>
                <w:b w:val="0"/>
                <w:i/>
              </w:rPr>
              <w:t xml:space="preserve">Media Intern </w:t>
            </w:r>
          </w:p>
          <w:p w14:paraId="1B75E0C2" w14:textId="77777777" w:rsidR="00E07D6D" w:rsidRDefault="00E07D6D" w:rsidP="00A21E9F">
            <w:pPr>
              <w:pStyle w:val="Heading3"/>
              <w:spacing w:line="271" w:lineRule="auto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September 2016 - January 2017</w:t>
            </w:r>
          </w:p>
          <w:p w14:paraId="143C3371" w14:textId="77777777" w:rsidR="00E07D6D" w:rsidRDefault="00E07D6D" w:rsidP="00A21E9F">
            <w:pPr>
              <w:pStyle w:val="Heading3"/>
              <w:spacing w:line="271" w:lineRule="auto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  <w:i/>
              </w:rPr>
              <w:t xml:space="preserve">Clients: Doctors Without Borders, Culver’s, Toppers, </w:t>
            </w:r>
            <w:proofErr w:type="spellStart"/>
            <w:r>
              <w:rPr>
                <w:rFonts w:ascii="Montserrat" w:eastAsia="Montserrat" w:hAnsi="Montserrat" w:cs="Montserrat"/>
                <w:i/>
              </w:rPr>
              <w:t>Neocate</w:t>
            </w:r>
            <w:proofErr w:type="spellEnd"/>
          </w:p>
          <w:p w14:paraId="648E3C08" w14:textId="4F0922CF" w:rsidR="00E07D6D" w:rsidRDefault="00E07D6D" w:rsidP="00A21E9F">
            <w:pPr>
              <w:numPr>
                <w:ilvl w:val="0"/>
                <w:numId w:val="4"/>
              </w:num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Assisted the media team with campaign management, budget tracking and implementation</w:t>
            </w:r>
          </w:p>
          <w:p w14:paraId="27F757EE" w14:textId="26A1847C" w:rsidR="00E07D6D" w:rsidRPr="00E07D6D" w:rsidRDefault="00E07D6D" w:rsidP="00A21E9F">
            <w:pPr>
              <w:numPr>
                <w:ilvl w:val="0"/>
                <w:numId w:val="4"/>
              </w:numPr>
              <w:spacing w:before="0"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Generated analysis reports and monitored the progress</w:t>
            </w:r>
            <w:r w:rsidR="00A21E9F">
              <w:rPr>
                <w:rFonts w:ascii="Montserrat" w:eastAsia="Montserrat" w:hAnsi="Montserrat" w:cs="Montserrat"/>
                <w:sz w:val="16"/>
                <w:szCs w:val="16"/>
              </w:rPr>
              <w:t xml:space="preserve"> and success</w:t>
            </w:r>
            <w:r>
              <w:rPr>
                <w:rFonts w:ascii="Montserrat" w:eastAsia="Montserrat" w:hAnsi="Montserrat" w:cs="Montserrat"/>
                <w:sz w:val="16"/>
                <w:szCs w:val="16"/>
              </w:rPr>
              <w:t xml:space="preserve"> of paid media campaigns</w:t>
            </w:r>
          </w:p>
        </w:tc>
        <w:tc>
          <w:tcPr>
            <w:tcW w:w="3855" w:type="dxa"/>
            <w:tcBorders>
              <w:top w:val="single" w:sz="8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56F51C9A" w14:textId="77777777" w:rsidR="003C0894" w:rsidRDefault="005155D2" w:rsidP="00A21E9F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ind w:right="302"/>
              <w:rPr>
                <w:rFonts w:ascii="Montserrat" w:eastAsia="Montserrat" w:hAnsi="Montserrat" w:cs="Montserrat"/>
              </w:rPr>
            </w:pPr>
            <w:bookmarkStart w:id="12" w:name="_ca0awj8022e2" w:colFirst="0" w:colLast="0"/>
            <w:bookmarkEnd w:id="12"/>
            <w:r>
              <w:rPr>
                <w:rFonts w:ascii="Montserrat" w:eastAsia="Montserrat" w:hAnsi="Montserrat" w:cs="Montserrat"/>
              </w:rPr>
              <w:t>EDUCATION</w:t>
            </w:r>
          </w:p>
          <w:p w14:paraId="1457234E" w14:textId="77777777" w:rsidR="003C0894" w:rsidRDefault="005155D2" w:rsidP="00A21E9F">
            <w:pPr>
              <w:pStyle w:val="Heading2"/>
              <w:spacing w:line="271" w:lineRule="auto"/>
              <w:ind w:right="302"/>
              <w:rPr>
                <w:rFonts w:ascii="Montserrat" w:eastAsia="Montserrat" w:hAnsi="Montserrat" w:cs="Montserrat"/>
                <w:b w:val="0"/>
                <w:i/>
                <w:sz w:val="18"/>
                <w:szCs w:val="18"/>
              </w:rPr>
            </w:pPr>
            <w:bookmarkStart w:id="13" w:name="_jq3orqxkfcls" w:colFirst="0" w:colLast="0"/>
            <w:bookmarkEnd w:id="13"/>
            <w:r>
              <w:rPr>
                <w:rFonts w:ascii="Montserrat" w:eastAsia="Montserrat" w:hAnsi="Montserrat" w:cs="Montserrat"/>
                <w:sz w:val="18"/>
                <w:szCs w:val="18"/>
              </w:rPr>
              <w:t xml:space="preserve">University of Wisconsin-Madison, </w:t>
            </w:r>
            <w:r>
              <w:rPr>
                <w:rFonts w:ascii="Montserrat" w:eastAsia="Montserrat" w:hAnsi="Montserrat" w:cs="Montserrat"/>
                <w:b w:val="0"/>
                <w:sz w:val="18"/>
                <w:szCs w:val="18"/>
              </w:rPr>
              <w:t xml:space="preserve">Madison, WI — </w:t>
            </w:r>
            <w:r>
              <w:rPr>
                <w:rFonts w:ascii="Montserrat" w:eastAsia="Montserrat" w:hAnsi="Montserrat" w:cs="Montserrat"/>
                <w:b w:val="0"/>
                <w:i/>
                <w:sz w:val="18"/>
                <w:szCs w:val="18"/>
              </w:rPr>
              <w:t>B.A. Journalism, B.A. Spanish</w:t>
            </w:r>
          </w:p>
          <w:p w14:paraId="6DF21544" w14:textId="77777777" w:rsidR="003C0894" w:rsidRDefault="005155D2" w:rsidP="00A21E9F">
            <w:pPr>
              <w:pStyle w:val="Heading3"/>
              <w:spacing w:line="271" w:lineRule="auto"/>
              <w:ind w:right="302"/>
              <w:rPr>
                <w:rFonts w:ascii="Montserrat" w:eastAsia="Montserrat" w:hAnsi="Montserrat" w:cs="Montserrat"/>
              </w:rPr>
            </w:pPr>
            <w:bookmarkStart w:id="14" w:name="_pn0sckdr5o2n" w:colFirst="0" w:colLast="0"/>
            <w:bookmarkEnd w:id="14"/>
            <w:r>
              <w:rPr>
                <w:rFonts w:ascii="Montserrat" w:eastAsia="Montserrat" w:hAnsi="Montserrat" w:cs="Montserrat"/>
              </w:rPr>
              <w:t>August 2013 - May 2017</w:t>
            </w:r>
          </w:p>
          <w:p w14:paraId="7B26B8CD" w14:textId="2741DEB1" w:rsidR="003C0894" w:rsidRDefault="005155D2" w:rsidP="00A21E9F">
            <w:pPr>
              <w:pStyle w:val="Heading2"/>
              <w:spacing w:line="271" w:lineRule="auto"/>
              <w:ind w:right="302"/>
              <w:rPr>
                <w:rFonts w:ascii="Montserrat" w:eastAsia="Montserrat" w:hAnsi="Montserrat" w:cs="Montserrat"/>
                <w:b w:val="0"/>
                <w:i/>
                <w:sz w:val="18"/>
                <w:szCs w:val="18"/>
              </w:rPr>
            </w:pPr>
            <w:bookmarkStart w:id="15" w:name="_epj1vw4gnnxw" w:colFirst="0" w:colLast="0"/>
            <w:bookmarkEnd w:id="15"/>
            <w:r>
              <w:rPr>
                <w:rFonts w:ascii="Montserrat" w:eastAsia="Montserrat" w:hAnsi="Montserrat" w:cs="Montserrat"/>
                <w:sz w:val="18"/>
                <w:szCs w:val="18"/>
              </w:rPr>
              <w:t xml:space="preserve">Universidad de Sevilla, </w:t>
            </w:r>
            <w:r>
              <w:rPr>
                <w:rFonts w:ascii="Montserrat" w:eastAsia="Montserrat" w:hAnsi="Montserrat" w:cs="Montserrat"/>
                <w:b w:val="0"/>
                <w:sz w:val="18"/>
                <w:szCs w:val="18"/>
              </w:rPr>
              <w:t xml:space="preserve">Seville, Spain </w:t>
            </w:r>
            <w:r>
              <w:rPr>
                <w:rFonts w:ascii="Montserrat" w:eastAsia="Montserrat" w:hAnsi="Montserrat" w:cs="Montserrat"/>
                <w:b w:val="0"/>
                <w:i/>
                <w:sz w:val="18"/>
                <w:szCs w:val="18"/>
              </w:rPr>
              <w:t xml:space="preserve"> Spanish Language</w:t>
            </w:r>
            <w:r w:rsidR="00227B26">
              <w:rPr>
                <w:rFonts w:ascii="Montserrat" w:eastAsia="Montserrat" w:hAnsi="Montserrat" w:cs="Montserrat"/>
                <w:b w:val="0"/>
                <w:i/>
                <w:sz w:val="18"/>
                <w:szCs w:val="18"/>
              </w:rPr>
              <w:t xml:space="preserve">, </w:t>
            </w:r>
            <w:r>
              <w:rPr>
                <w:rFonts w:ascii="Montserrat" w:eastAsia="Montserrat" w:hAnsi="Montserrat" w:cs="Montserrat"/>
                <w:b w:val="0"/>
                <w:i/>
                <w:sz w:val="18"/>
                <w:szCs w:val="18"/>
              </w:rPr>
              <w:t xml:space="preserve">Literature </w:t>
            </w:r>
            <w:r w:rsidR="00227B26">
              <w:rPr>
                <w:rFonts w:ascii="Montserrat" w:eastAsia="Montserrat" w:hAnsi="Montserrat" w:cs="Montserrat"/>
                <w:b w:val="0"/>
                <w:i/>
                <w:sz w:val="18"/>
                <w:szCs w:val="18"/>
              </w:rPr>
              <w:t>and Culture</w:t>
            </w:r>
          </w:p>
          <w:p w14:paraId="178C8E48" w14:textId="77777777" w:rsidR="003C0894" w:rsidRDefault="005155D2" w:rsidP="00A21E9F">
            <w:pPr>
              <w:pStyle w:val="Heading3"/>
              <w:spacing w:line="271" w:lineRule="auto"/>
              <w:ind w:right="302"/>
              <w:rPr>
                <w:rFonts w:ascii="Montserrat" w:eastAsia="Montserrat" w:hAnsi="Montserrat" w:cs="Montserrat"/>
              </w:rPr>
            </w:pPr>
            <w:bookmarkStart w:id="16" w:name="_graxy84v80eb" w:colFirst="0" w:colLast="0"/>
            <w:bookmarkEnd w:id="16"/>
            <w:r>
              <w:rPr>
                <w:rFonts w:ascii="Montserrat" w:eastAsia="Montserrat" w:hAnsi="Montserrat" w:cs="Montserrat"/>
              </w:rPr>
              <w:t>January 2016 - May 2016</w:t>
            </w:r>
          </w:p>
          <w:p w14:paraId="063B12BD" w14:textId="77777777" w:rsidR="003C0894" w:rsidRDefault="005155D2" w:rsidP="00A21E9F">
            <w:pPr>
              <w:pStyle w:val="Heading1"/>
              <w:spacing w:line="271" w:lineRule="auto"/>
              <w:ind w:right="302"/>
              <w:rPr>
                <w:rFonts w:ascii="Montserrat" w:eastAsia="Montserrat" w:hAnsi="Montserrat" w:cs="Montserrat"/>
              </w:rPr>
            </w:pPr>
            <w:bookmarkStart w:id="17" w:name="_gnagjymzbris" w:colFirst="0" w:colLast="0"/>
            <w:bookmarkEnd w:id="17"/>
            <w:r>
              <w:rPr>
                <w:rFonts w:ascii="Montserrat" w:eastAsia="Montserrat" w:hAnsi="Montserrat" w:cs="Montserrat"/>
              </w:rPr>
              <w:t>SKILLS AND PLATFORMS</w:t>
            </w:r>
          </w:p>
          <w:p w14:paraId="234A8114" w14:textId="77777777" w:rsidR="003C0894" w:rsidRDefault="005155D2" w:rsidP="00A21E9F">
            <w:pPr>
              <w:spacing w:before="320"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Media Planning and Buying</w:t>
            </w:r>
          </w:p>
          <w:p w14:paraId="7C469A61" w14:textId="77777777" w:rsidR="003C0894" w:rsidRDefault="005155D2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Marketing Strategy</w:t>
            </w:r>
          </w:p>
          <w:p w14:paraId="3B9D6B55" w14:textId="29FEB2D0" w:rsidR="003C0894" w:rsidRDefault="005155D2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Website Design</w:t>
            </w:r>
            <w:r w:rsidR="00466F1C">
              <w:rPr>
                <w:rFonts w:ascii="Montserrat" w:eastAsia="Montserrat" w:hAnsi="Montserrat" w:cs="Montserrat"/>
                <w:sz w:val="16"/>
                <w:szCs w:val="16"/>
              </w:rPr>
              <w:t xml:space="preserve"> and Content</w:t>
            </w:r>
            <w:r w:rsidR="00A21E9F">
              <w:rPr>
                <w:rFonts w:ascii="Montserrat" w:eastAsia="Montserrat" w:hAnsi="Montserrat" w:cs="Montserrat"/>
                <w:sz w:val="16"/>
                <w:szCs w:val="16"/>
              </w:rPr>
              <w:t xml:space="preserve"> Creation</w:t>
            </w:r>
          </w:p>
          <w:p w14:paraId="031F6916" w14:textId="045916B7" w:rsidR="00A21E9F" w:rsidRDefault="00A21E9F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Branding</w:t>
            </w:r>
          </w:p>
          <w:p w14:paraId="68C90C45" w14:textId="3E9E6A7E" w:rsidR="00A21E9F" w:rsidRDefault="00A21E9F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People Management and Mentorship</w:t>
            </w:r>
          </w:p>
          <w:p w14:paraId="212B6B88" w14:textId="3C7E26DA" w:rsidR="003C0894" w:rsidRDefault="005155D2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Facebook Business Manager</w:t>
            </w:r>
          </w:p>
          <w:p w14:paraId="5F03EE0A" w14:textId="4E6E7F61" w:rsidR="00466F1C" w:rsidRDefault="00466F1C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Snapchat Business Manager</w:t>
            </w:r>
          </w:p>
          <w:p w14:paraId="00197E24" w14:textId="4393103E" w:rsidR="00466F1C" w:rsidRDefault="00466F1C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Twitter Ads</w:t>
            </w:r>
          </w:p>
          <w:p w14:paraId="4DBC9136" w14:textId="5C4BB24C" w:rsidR="003C0894" w:rsidRDefault="005155D2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SEO, SEM</w:t>
            </w:r>
          </w:p>
          <w:p w14:paraId="7BB7949B" w14:textId="2A33F118" w:rsidR="00B02502" w:rsidRDefault="00B02502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Google Ads</w:t>
            </w:r>
          </w:p>
          <w:p w14:paraId="561BAC9E" w14:textId="77777777" w:rsidR="003C0894" w:rsidRDefault="005155D2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Simmons, Scarborough and Kantar research tools</w:t>
            </w:r>
          </w:p>
          <w:p w14:paraId="7EBA07BB" w14:textId="77777777" w:rsidR="003C0894" w:rsidRDefault="005155D2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Flashtalking Ad Server</w:t>
            </w:r>
          </w:p>
          <w:p w14:paraId="41C78513" w14:textId="77777777" w:rsidR="003C0894" w:rsidRDefault="005155D2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Amobee</w:t>
            </w:r>
          </w:p>
          <w:p w14:paraId="6F867FB2" w14:textId="77777777" w:rsidR="003C0894" w:rsidRDefault="005155D2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eCommerce</w:t>
            </w:r>
          </w:p>
          <w:p w14:paraId="15DDCC6C" w14:textId="151E4FC6" w:rsidR="003C0894" w:rsidRDefault="005155D2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Microsoft Office</w:t>
            </w:r>
            <w:r w:rsidR="00A21E9F">
              <w:rPr>
                <w:rFonts w:ascii="Montserrat" w:eastAsia="Montserrat" w:hAnsi="Montserrat" w:cs="Montserrat"/>
                <w:sz w:val="16"/>
                <w:szCs w:val="16"/>
              </w:rPr>
              <w:t xml:space="preserve"> / G Suite</w:t>
            </w:r>
          </w:p>
          <w:p w14:paraId="1245B62D" w14:textId="25A8C9CA" w:rsidR="002B40A4" w:rsidRDefault="005155D2" w:rsidP="00A21E9F">
            <w:pPr>
              <w:spacing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Photography</w:t>
            </w:r>
            <w:r w:rsidR="00A21E9F">
              <w:rPr>
                <w:rFonts w:ascii="Montserrat" w:eastAsia="Montserrat" w:hAnsi="Montserrat" w:cs="Montserrat"/>
                <w:sz w:val="16"/>
                <w:szCs w:val="16"/>
              </w:rPr>
              <w:t xml:space="preserve"> and Videography</w:t>
            </w:r>
          </w:p>
          <w:p w14:paraId="5F718114" w14:textId="77777777" w:rsidR="003C0894" w:rsidRDefault="005155D2" w:rsidP="00A21E9F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ind w:right="302"/>
              <w:rPr>
                <w:rFonts w:ascii="Montserrat" w:eastAsia="Montserrat" w:hAnsi="Montserrat" w:cs="Montserrat"/>
              </w:rPr>
            </w:pPr>
            <w:bookmarkStart w:id="18" w:name="_nlv45eqq9twk" w:colFirst="0" w:colLast="0"/>
            <w:bookmarkEnd w:id="18"/>
            <w:r>
              <w:rPr>
                <w:rFonts w:ascii="Montserrat" w:eastAsia="Montserrat" w:hAnsi="Montserrat" w:cs="Montserrat"/>
              </w:rPr>
              <w:t>PROJECTS, PUBLICATIONS AND WEBSITES</w:t>
            </w:r>
          </w:p>
          <w:p w14:paraId="2071BB80" w14:textId="77777777" w:rsidR="003C0894" w:rsidRDefault="0000590D" w:rsidP="00A21E9F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20"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hyperlink r:id="rId8">
              <w:r w:rsidR="005155D2">
                <w:rPr>
                  <w:rFonts w:ascii="Montserrat" w:eastAsia="Montserrat" w:hAnsi="Montserrat" w:cs="Montserrat"/>
                  <w:color w:val="1155CC"/>
                  <w:sz w:val="16"/>
                  <w:szCs w:val="16"/>
                  <w:u w:val="single"/>
                </w:rPr>
                <w:t>Digital Portfolio</w:t>
              </w:r>
            </w:hyperlink>
          </w:p>
          <w:p w14:paraId="4632F22B" w14:textId="77777777" w:rsidR="003C0894" w:rsidRDefault="0000590D" w:rsidP="00A21E9F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hyperlink r:id="rId9">
              <w:r w:rsidR="005155D2">
                <w:rPr>
                  <w:rFonts w:ascii="Montserrat" w:eastAsia="Montserrat" w:hAnsi="Montserrat" w:cs="Montserrat"/>
                  <w:color w:val="1155CC"/>
                  <w:sz w:val="16"/>
                  <w:szCs w:val="16"/>
                  <w:u w:val="single"/>
                </w:rPr>
                <w:t>The Red Card Effect</w:t>
              </w:r>
            </w:hyperlink>
          </w:p>
          <w:p w14:paraId="2B813F34" w14:textId="77777777" w:rsidR="003C0894" w:rsidRDefault="0000590D" w:rsidP="00A21E9F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hyperlink r:id="rId10">
              <w:r w:rsidR="005155D2">
                <w:rPr>
                  <w:rFonts w:ascii="Montserrat" w:eastAsia="Montserrat" w:hAnsi="Montserrat" w:cs="Montserrat"/>
                  <w:color w:val="1155CC"/>
                  <w:sz w:val="16"/>
                  <w:szCs w:val="16"/>
                  <w:u w:val="single"/>
                </w:rPr>
                <w:t xml:space="preserve">UW Madison Senior Project </w:t>
              </w:r>
            </w:hyperlink>
          </w:p>
          <w:p w14:paraId="186270BB" w14:textId="77777777" w:rsidR="003C0894" w:rsidRDefault="0000590D" w:rsidP="00A21E9F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hyperlink r:id="rId11">
              <w:r w:rsidR="005155D2">
                <w:rPr>
                  <w:rFonts w:ascii="Montserrat" w:eastAsia="Montserrat" w:hAnsi="Montserrat" w:cs="Montserrat"/>
                  <w:color w:val="1155CC"/>
                  <w:sz w:val="16"/>
                  <w:szCs w:val="16"/>
                  <w:u w:val="single"/>
                </w:rPr>
                <w:t>Pleasanton Weekly</w:t>
              </w:r>
            </w:hyperlink>
          </w:p>
          <w:p w14:paraId="138B6A50" w14:textId="77777777" w:rsidR="003C0894" w:rsidRDefault="005155D2" w:rsidP="00A21E9F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ind w:right="302"/>
              <w:rPr>
                <w:rFonts w:ascii="Montserrat" w:eastAsia="Montserrat" w:hAnsi="Montserrat" w:cs="Montserrat"/>
              </w:rPr>
            </w:pPr>
            <w:bookmarkStart w:id="19" w:name="_cxxkes25b26" w:colFirst="0" w:colLast="0"/>
            <w:bookmarkEnd w:id="19"/>
            <w:r>
              <w:rPr>
                <w:rFonts w:ascii="Montserrat" w:eastAsia="Montserrat" w:hAnsi="Montserrat" w:cs="Montserrat"/>
              </w:rPr>
              <w:t>LANGUAGES</w:t>
            </w:r>
          </w:p>
          <w:p w14:paraId="667A3143" w14:textId="77777777" w:rsidR="003C0894" w:rsidRDefault="005155D2" w:rsidP="00A21E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20" w:line="271" w:lineRule="auto"/>
              <w:ind w:right="302"/>
              <w:rPr>
                <w:rFonts w:ascii="Montserrat" w:eastAsia="Montserrat" w:hAnsi="Montserrat" w:cs="Montserrat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sz w:val="16"/>
                <w:szCs w:val="16"/>
              </w:rPr>
              <w:t>English and Spanish</w:t>
            </w:r>
          </w:p>
        </w:tc>
      </w:tr>
    </w:tbl>
    <w:p w14:paraId="175F1516" w14:textId="77777777" w:rsidR="003C0894" w:rsidRPr="00817530" w:rsidRDefault="003C0894" w:rsidP="004E6B41">
      <w:pPr>
        <w:pBdr>
          <w:top w:val="nil"/>
          <w:left w:val="nil"/>
          <w:bottom w:val="nil"/>
          <w:right w:val="nil"/>
          <w:between w:val="nil"/>
        </w:pBdr>
        <w:rPr>
          <w:rFonts w:ascii="Montserrat" w:eastAsia="Montserrat" w:hAnsi="Montserrat" w:cs="Montserrat"/>
          <w:sz w:val="2"/>
          <w:szCs w:val="2"/>
        </w:rPr>
      </w:pPr>
    </w:p>
    <w:sectPr w:rsidR="003C0894" w:rsidRPr="00817530">
      <w:pgSz w:w="12240" w:h="15840"/>
      <w:pgMar w:top="288" w:right="863" w:bottom="0" w:left="863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64348B" w14:textId="77777777" w:rsidR="0000590D" w:rsidRDefault="0000590D" w:rsidP="004E6B41">
      <w:pPr>
        <w:spacing w:before="0" w:line="240" w:lineRule="auto"/>
      </w:pPr>
      <w:r>
        <w:separator/>
      </w:r>
    </w:p>
  </w:endnote>
  <w:endnote w:type="continuationSeparator" w:id="0">
    <w:p w14:paraId="155DBFE5" w14:textId="77777777" w:rsidR="0000590D" w:rsidRDefault="0000590D" w:rsidP="004E6B41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riweather">
    <w:altName w:val="Calibri"/>
    <w:panose1 w:val="020B0604020202020204"/>
    <w:charset w:val="00"/>
    <w:family w:val="auto"/>
    <w:pitch w:val="default"/>
  </w:font>
  <w:font w:name="Open Sans">
    <w:altName w:val="Segoe UI"/>
    <w:panose1 w:val="020B0604020202020204"/>
    <w:charset w:val="00"/>
    <w:family w:val="auto"/>
    <w:pitch w:val="default"/>
  </w:font>
  <w:font w:name="Trebuchet MS">
    <w:altName w:val="﷽﷽﷽﷽﷽﷽﷽﷽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ontserrat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206B53" w14:textId="77777777" w:rsidR="0000590D" w:rsidRDefault="0000590D" w:rsidP="004E6B41">
      <w:pPr>
        <w:spacing w:before="0" w:line="240" w:lineRule="auto"/>
      </w:pPr>
      <w:r>
        <w:separator/>
      </w:r>
    </w:p>
  </w:footnote>
  <w:footnote w:type="continuationSeparator" w:id="0">
    <w:p w14:paraId="2D7E7113" w14:textId="77777777" w:rsidR="0000590D" w:rsidRDefault="0000590D" w:rsidP="004E6B41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C139A8"/>
    <w:multiLevelType w:val="multilevel"/>
    <w:tmpl w:val="224E5A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E97158B"/>
    <w:multiLevelType w:val="multilevel"/>
    <w:tmpl w:val="72140B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6533F00"/>
    <w:multiLevelType w:val="multilevel"/>
    <w:tmpl w:val="66506A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8923E04"/>
    <w:multiLevelType w:val="multilevel"/>
    <w:tmpl w:val="B4AA90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2C15B9E"/>
    <w:multiLevelType w:val="multilevel"/>
    <w:tmpl w:val="F9B2AE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DE8025D"/>
    <w:multiLevelType w:val="multilevel"/>
    <w:tmpl w:val="C95AF4B8"/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894"/>
    <w:rsid w:val="0000590D"/>
    <w:rsid w:val="000C17DD"/>
    <w:rsid w:val="001D17C2"/>
    <w:rsid w:val="00227B26"/>
    <w:rsid w:val="0026042F"/>
    <w:rsid w:val="002B40A4"/>
    <w:rsid w:val="0031530F"/>
    <w:rsid w:val="003C0894"/>
    <w:rsid w:val="00405EEB"/>
    <w:rsid w:val="00466F1C"/>
    <w:rsid w:val="004E6B41"/>
    <w:rsid w:val="005155D2"/>
    <w:rsid w:val="006A143A"/>
    <w:rsid w:val="006A2FF2"/>
    <w:rsid w:val="00817530"/>
    <w:rsid w:val="008378C8"/>
    <w:rsid w:val="00A21E9F"/>
    <w:rsid w:val="00B02502"/>
    <w:rsid w:val="00C606BD"/>
    <w:rsid w:val="00CB6E3B"/>
    <w:rsid w:val="00E07D6D"/>
    <w:rsid w:val="00EC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ECA18"/>
  <w15:docId w15:val="{394DB6FD-F178-AD48-B53C-660F0AE54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Merriweather" w:eastAsia="Merriweather" w:hAnsi="Merriweather" w:cs="Merriweather"/>
        <w:color w:val="666666"/>
        <w:sz w:val="18"/>
        <w:szCs w:val="18"/>
        <w:lang w:val="en" w:eastAsia="en-US" w:bidi="ar-SA"/>
      </w:rPr>
    </w:rPrDefault>
    <w:pPrDefault>
      <w:pPr>
        <w:widowControl w:val="0"/>
        <w:spacing w:before="120" w:line="312" w:lineRule="auto"/>
        <w:ind w:right="3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600" w:line="240" w:lineRule="auto"/>
      <w:outlineLvl w:val="0"/>
    </w:pPr>
    <w:rPr>
      <w:rFonts w:ascii="Open Sans" w:eastAsia="Open Sans" w:hAnsi="Open Sans" w:cs="Open Sans"/>
      <w:b/>
      <w:color w:val="2079C7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20" w:line="240" w:lineRule="auto"/>
      <w:outlineLvl w:val="1"/>
    </w:pPr>
    <w:rPr>
      <w:b/>
      <w:color w:val="000000"/>
      <w:sz w:val="22"/>
      <w:szCs w:val="2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100" w:after="100" w:line="240" w:lineRule="auto"/>
      <w:outlineLvl w:val="2"/>
    </w:pPr>
    <w:rPr>
      <w:rFonts w:ascii="Open Sans" w:eastAsia="Open Sans" w:hAnsi="Open Sans" w:cs="Open Sans"/>
      <w:sz w:val="16"/>
      <w:szCs w:val="1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sz w:val="22"/>
      <w:szCs w:val="22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0" w:after="120" w:line="240" w:lineRule="auto"/>
    </w:pPr>
    <w:rPr>
      <w:b/>
      <w:color w:val="000000"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spacing w:before="0" w:line="276" w:lineRule="auto"/>
    </w:pPr>
    <w:rPr>
      <w:rFonts w:ascii="Open Sans" w:eastAsia="Open Sans" w:hAnsi="Open Sans" w:cs="Open Sans"/>
      <w:color w:val="00000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E6B41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6B41"/>
  </w:style>
  <w:style w:type="paragraph" w:styleId="Footer">
    <w:name w:val="footer"/>
    <w:basedOn w:val="Normal"/>
    <w:link w:val="FooterChar"/>
    <w:uiPriority w:val="99"/>
    <w:unhideWhenUsed/>
    <w:rsid w:val="004E6B41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6B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rahloduha.or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sarahloduha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pleasantonweekly.com/search/?cx=partner-pub-2203864489454098%3A2mryyuo58yh&amp;cof=FORID%3A10&amp;ie=UTF-8&amp;q=loduha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sarahloduha.files.wordpress.com/2018/02/catalyst_communications_dexamap_casebook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heredcardeffect.wordpres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598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Sarah Loduha</cp:lastModifiedBy>
  <cp:revision>11</cp:revision>
  <dcterms:created xsi:type="dcterms:W3CDTF">2020-11-19T20:50:00Z</dcterms:created>
  <dcterms:modified xsi:type="dcterms:W3CDTF">2021-03-16T20:17:00Z</dcterms:modified>
</cp:coreProperties>
</file>